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C2F3" w14:textId="71101FB7" w:rsidR="008F326A" w:rsidRPr="003310C9" w:rsidRDefault="003310C9" w:rsidP="003310C9">
      <w:pPr>
        <w:jc w:val="center"/>
        <w:rPr>
          <w:rFonts w:ascii="Gill Sans Light" w:hAnsi="Gill Sans Light" w:cs="Gill Sans Light"/>
          <w:sz w:val="36"/>
          <w:szCs w:val="36"/>
        </w:rPr>
      </w:pPr>
      <w:r w:rsidRPr="003310C9">
        <w:rPr>
          <w:rFonts w:ascii="Gill Sans" w:hAnsi="Gill Sans" w:cs="Gill Sans"/>
          <w:sz w:val="36"/>
          <w:szCs w:val="36"/>
        </w:rPr>
        <w:t>a</w:t>
      </w:r>
      <w:r w:rsidR="00572312" w:rsidRPr="003310C9">
        <w:rPr>
          <w:rFonts w:ascii="Gill Sans" w:hAnsi="Gill Sans" w:cs="Gill Sans"/>
          <w:sz w:val="36"/>
          <w:szCs w:val="36"/>
        </w:rPr>
        <w:t xml:space="preserve">rts </w:t>
      </w:r>
      <w:r w:rsidRPr="003310C9">
        <w:rPr>
          <w:rFonts w:ascii="Gill Sans" w:hAnsi="Gill Sans" w:cs="Gill Sans"/>
          <w:sz w:val="36"/>
          <w:szCs w:val="36"/>
        </w:rPr>
        <w:t>c</w:t>
      </w:r>
      <w:r w:rsidR="00572312" w:rsidRPr="003310C9">
        <w:rPr>
          <w:rFonts w:ascii="Gill Sans" w:hAnsi="Gill Sans" w:cs="Gill Sans"/>
          <w:sz w:val="36"/>
          <w:szCs w:val="36"/>
        </w:rPr>
        <w:t>ouncil</w:t>
      </w:r>
      <w:r w:rsidR="00572312" w:rsidRPr="003310C9">
        <w:rPr>
          <w:rFonts w:ascii="Gill Sans Light" w:hAnsi="Gill Sans Light" w:cs="Gill Sans Light"/>
          <w:sz w:val="36"/>
          <w:szCs w:val="36"/>
        </w:rPr>
        <w:t xml:space="preserve"> of </w:t>
      </w:r>
      <w:r w:rsidRPr="003310C9">
        <w:rPr>
          <w:rFonts w:ascii="Gill Sans Light" w:hAnsi="Gill Sans Light" w:cs="Gill Sans Light"/>
          <w:sz w:val="36"/>
          <w:szCs w:val="36"/>
        </w:rPr>
        <w:t>y</w:t>
      </w:r>
      <w:r w:rsidR="00572312" w:rsidRPr="003310C9">
        <w:rPr>
          <w:rFonts w:ascii="Gill Sans Light" w:hAnsi="Gill Sans Light" w:cs="Gill Sans Light"/>
          <w:sz w:val="36"/>
          <w:szCs w:val="36"/>
        </w:rPr>
        <w:t>ork county</w:t>
      </w:r>
    </w:p>
    <w:p w14:paraId="45D18C24" w14:textId="77777777" w:rsidR="00572312" w:rsidRPr="003310C9" w:rsidRDefault="00572312" w:rsidP="003310C9">
      <w:pPr>
        <w:jc w:val="center"/>
        <w:rPr>
          <w:rFonts w:ascii="Gill Sans Light" w:hAnsi="Gill Sans Light" w:cs="Gill Sans Light"/>
          <w:sz w:val="28"/>
          <w:szCs w:val="28"/>
        </w:rPr>
      </w:pPr>
      <w:r w:rsidRPr="003310C9">
        <w:rPr>
          <w:rFonts w:ascii="Gill Sans Light" w:hAnsi="Gill Sans Light" w:cs="Gill Sans Light"/>
          <w:sz w:val="28"/>
          <w:szCs w:val="28"/>
        </w:rPr>
        <w:t>121 East Main Street | PO Box 2797</w:t>
      </w:r>
    </w:p>
    <w:p w14:paraId="12FA0CD5" w14:textId="77777777" w:rsidR="00572312" w:rsidRPr="003310C9" w:rsidRDefault="00572312" w:rsidP="003310C9">
      <w:pPr>
        <w:jc w:val="center"/>
        <w:rPr>
          <w:rFonts w:ascii="Gill Sans Light" w:hAnsi="Gill Sans Light" w:cs="Gill Sans Light"/>
          <w:sz w:val="28"/>
          <w:szCs w:val="28"/>
        </w:rPr>
      </w:pPr>
      <w:r w:rsidRPr="003310C9">
        <w:rPr>
          <w:rFonts w:ascii="Gill Sans Light" w:hAnsi="Gill Sans Light" w:cs="Gill Sans Light"/>
          <w:sz w:val="28"/>
          <w:szCs w:val="28"/>
        </w:rPr>
        <w:t>Rock Hill, SC 29732</w:t>
      </w:r>
    </w:p>
    <w:p w14:paraId="1DCB135C" w14:textId="77777777" w:rsidR="00572312" w:rsidRPr="003310C9" w:rsidRDefault="00572312" w:rsidP="003310C9">
      <w:pPr>
        <w:jc w:val="center"/>
        <w:rPr>
          <w:rFonts w:ascii="Gill Sans Light" w:hAnsi="Gill Sans Light" w:cs="Gill Sans Light"/>
          <w:sz w:val="28"/>
          <w:szCs w:val="28"/>
        </w:rPr>
      </w:pPr>
      <w:r w:rsidRPr="003310C9">
        <w:rPr>
          <w:rFonts w:ascii="Gill Sans Light" w:hAnsi="Gill Sans Light" w:cs="Gill Sans Light"/>
          <w:sz w:val="28"/>
          <w:szCs w:val="28"/>
        </w:rPr>
        <w:t>803-328-2787</w:t>
      </w:r>
    </w:p>
    <w:p w14:paraId="12B26AF2" w14:textId="77777777" w:rsidR="00572312" w:rsidRPr="003310C9" w:rsidRDefault="003B6CCD" w:rsidP="003310C9">
      <w:pPr>
        <w:jc w:val="center"/>
        <w:rPr>
          <w:rFonts w:ascii="Gill Sans Light" w:hAnsi="Gill Sans Light" w:cs="Gill Sans Light"/>
          <w:sz w:val="28"/>
          <w:szCs w:val="28"/>
        </w:rPr>
      </w:pPr>
      <w:hyperlink r:id="rId4" w:history="1">
        <w:r w:rsidR="00572312" w:rsidRPr="003310C9">
          <w:rPr>
            <w:rStyle w:val="Hyperlink"/>
            <w:rFonts w:ascii="Gill Sans Light" w:hAnsi="Gill Sans Light" w:cs="Gill Sans Light"/>
            <w:sz w:val="28"/>
            <w:szCs w:val="28"/>
          </w:rPr>
          <w:t>www.yorkcountyarts.org</w:t>
        </w:r>
      </w:hyperlink>
    </w:p>
    <w:p w14:paraId="61BD7411" w14:textId="77777777" w:rsidR="00572312" w:rsidRDefault="00572312"/>
    <w:p w14:paraId="3C1AAC2F" w14:textId="77777777" w:rsidR="00572312" w:rsidRDefault="00572312">
      <w:r>
        <w:t>Contact:</w:t>
      </w:r>
      <w:r>
        <w:tab/>
        <w:t>Melanie Cooper</w:t>
      </w:r>
    </w:p>
    <w:p w14:paraId="664C5226" w14:textId="77777777" w:rsidR="00572312" w:rsidRDefault="00572312">
      <w:r>
        <w:tab/>
      </w:r>
      <w:r>
        <w:tab/>
      </w:r>
      <w:hyperlink r:id="rId5" w:history="1">
        <w:r w:rsidRPr="00335B09">
          <w:rPr>
            <w:rStyle w:val="Hyperlink"/>
          </w:rPr>
          <w:t>mcooper@yorkcountyarts.org</w:t>
        </w:r>
      </w:hyperlink>
    </w:p>
    <w:p w14:paraId="18F87C29" w14:textId="77777777" w:rsidR="00572312" w:rsidRDefault="00572312"/>
    <w:p w14:paraId="0FBFEA25" w14:textId="77777777" w:rsidR="00572312" w:rsidRDefault="00572312">
      <w:r>
        <w:t>October 31, 2016</w:t>
      </w:r>
    </w:p>
    <w:p w14:paraId="5086383A" w14:textId="77777777" w:rsidR="00572312" w:rsidRDefault="00572312">
      <w:r>
        <w:t>FOR IMMEDIATE RELEASE</w:t>
      </w:r>
    </w:p>
    <w:p w14:paraId="4827D80B" w14:textId="77777777" w:rsidR="00572312" w:rsidRDefault="00572312"/>
    <w:p w14:paraId="3B980912" w14:textId="77777777" w:rsidR="00572312" w:rsidRPr="003310C9" w:rsidRDefault="00572312" w:rsidP="003310C9">
      <w:pPr>
        <w:jc w:val="center"/>
        <w:rPr>
          <w:b/>
          <w:sz w:val="28"/>
          <w:szCs w:val="28"/>
        </w:rPr>
      </w:pPr>
      <w:r w:rsidRPr="003310C9">
        <w:rPr>
          <w:b/>
          <w:sz w:val="28"/>
          <w:szCs w:val="28"/>
        </w:rPr>
        <w:t>Arts Council of York County Announces</w:t>
      </w:r>
    </w:p>
    <w:p w14:paraId="52A0C0AB" w14:textId="77777777" w:rsidR="00572312" w:rsidRPr="003310C9" w:rsidRDefault="00572312" w:rsidP="003310C9">
      <w:pPr>
        <w:jc w:val="center"/>
        <w:rPr>
          <w:b/>
          <w:sz w:val="28"/>
          <w:szCs w:val="28"/>
        </w:rPr>
      </w:pPr>
      <w:r w:rsidRPr="003310C9">
        <w:rPr>
          <w:b/>
          <w:sz w:val="28"/>
          <w:szCs w:val="28"/>
        </w:rPr>
        <w:t>Small Grant Recipients - 2</w:t>
      </w:r>
      <w:r w:rsidRPr="003310C9">
        <w:rPr>
          <w:b/>
          <w:sz w:val="28"/>
          <w:szCs w:val="28"/>
          <w:vertAlign w:val="superscript"/>
        </w:rPr>
        <w:t>nd</w:t>
      </w:r>
      <w:r w:rsidRPr="003310C9">
        <w:rPr>
          <w:b/>
          <w:sz w:val="28"/>
          <w:szCs w:val="28"/>
        </w:rPr>
        <w:t xml:space="preserve"> Quarter 2016-2017</w:t>
      </w:r>
    </w:p>
    <w:p w14:paraId="7C0C44BF" w14:textId="77777777" w:rsidR="00572312" w:rsidRDefault="00572312"/>
    <w:p w14:paraId="7DB6516A" w14:textId="77777777" w:rsidR="00572312" w:rsidRDefault="00572312">
      <w:r>
        <w:t>Rock Hill, SC – The Arts Council of York County is pleased to announce the allocation of Small Grant awards for the second quarter of the 2016-2017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an arts discipline and make such an excellence accessible for general community-wide audiences.</w:t>
      </w:r>
    </w:p>
    <w:p w14:paraId="565E3D6D" w14:textId="77777777" w:rsidR="00572312" w:rsidRDefault="00572312"/>
    <w:p w14:paraId="78676A6B" w14:textId="77777777" w:rsidR="00572312" w:rsidRDefault="00516EDE">
      <w:r>
        <w:t>Organizations and individual artists residing in York County, SC may request up to $1,000 per grant and may receive up to two grants each calendar year.</w:t>
      </w:r>
    </w:p>
    <w:p w14:paraId="326A7353" w14:textId="77777777" w:rsidR="00516EDE" w:rsidRDefault="00516EDE"/>
    <w:p w14:paraId="38D6F2B9" w14:textId="77777777" w:rsidR="00516EDE" w:rsidRDefault="00516EDE">
      <w:r>
        <w:t>Recipients include:</w:t>
      </w:r>
    </w:p>
    <w:p w14:paraId="7D4A5FDF" w14:textId="77777777" w:rsidR="003310C9" w:rsidRDefault="003310C9"/>
    <w:p w14:paraId="292A6632" w14:textId="77777777" w:rsidR="00516EDE" w:rsidRPr="003310C9" w:rsidRDefault="00516EDE" w:rsidP="003310C9">
      <w:pPr>
        <w:jc w:val="center"/>
        <w:rPr>
          <w:b/>
        </w:rPr>
      </w:pPr>
      <w:r w:rsidRPr="003310C9">
        <w:rPr>
          <w:b/>
        </w:rPr>
        <w:t>The Baptist Convention of Chester &amp; York Counties, Inc./Friendship College | $350</w:t>
      </w:r>
    </w:p>
    <w:p w14:paraId="5A9F4E79" w14:textId="77777777" w:rsidR="00516EDE" w:rsidRPr="003310C9" w:rsidRDefault="00516EDE" w:rsidP="003310C9">
      <w:pPr>
        <w:jc w:val="center"/>
        <w:rPr>
          <w:i/>
        </w:rPr>
      </w:pPr>
      <w:r w:rsidRPr="003310C9">
        <w:rPr>
          <w:i/>
        </w:rPr>
        <w:t>Memories in Purple and Gold: Harvesting History Creatively</w:t>
      </w:r>
    </w:p>
    <w:p w14:paraId="2C926EA5" w14:textId="084E4245" w:rsidR="00516EDE" w:rsidRDefault="00516EDE">
      <w:r>
        <w:t>The Purple and Gold Project will encourage high schoolers to share in preserving historical artifacts in their communities while creating a piece of art. Th</w:t>
      </w:r>
      <w:r w:rsidR="00624304">
        <w:t xml:space="preserve">e Friendship Board of Trustees, </w:t>
      </w:r>
      <w:r>
        <w:t xml:space="preserve">with direction </w:t>
      </w:r>
      <w:r w:rsidR="00624304">
        <w:t>from the York Historical Center,</w:t>
      </w:r>
      <w:r>
        <w:t xml:space="preserve"> will partner with Sandy River Baptist Association to recruit local high schoolers to restore/preserve artifacts from the Friendship College Purple and Gold Tigers collection.</w:t>
      </w:r>
      <w:r w:rsidR="00624304">
        <w:t xml:space="preserve"> This</w:t>
      </w:r>
      <w:r>
        <w:t xml:space="preserve"> college was a vital part of the African American community in Rock Hill from 1891-1981.</w:t>
      </w:r>
    </w:p>
    <w:p w14:paraId="08AB7EFF" w14:textId="77777777" w:rsidR="001E3EA4" w:rsidRDefault="001E3EA4"/>
    <w:p w14:paraId="3633A1F4" w14:textId="77777777" w:rsidR="001E3EA4" w:rsidRDefault="001E3EA4">
      <w:r>
        <w:t>Participating high schoolers will be educated about the history of the college before artistically restoring chairs that will be recovered from the one remaining building on the campus of Friendship College. Once complete, the chairs will be exhibited at an event open to the public, scheduled for November 2016. This event will highlight the restorations and the history of the Purple and Gold Friendship College Tigers.</w:t>
      </w:r>
    </w:p>
    <w:p w14:paraId="1A1A106F" w14:textId="77777777" w:rsidR="003310C9" w:rsidRDefault="003310C9"/>
    <w:p w14:paraId="1A160F50" w14:textId="77777777" w:rsidR="00CA31B3" w:rsidRPr="003310C9" w:rsidRDefault="00CA31B3" w:rsidP="003310C9">
      <w:pPr>
        <w:jc w:val="center"/>
        <w:rPr>
          <w:b/>
        </w:rPr>
      </w:pPr>
      <w:r w:rsidRPr="003310C9">
        <w:rPr>
          <w:b/>
        </w:rPr>
        <w:lastRenderedPageBreak/>
        <w:t>Culture &amp; Heritage Museums | $250</w:t>
      </w:r>
    </w:p>
    <w:p w14:paraId="5B561DD8" w14:textId="77777777" w:rsidR="00CA31B3" w:rsidRPr="003310C9" w:rsidRDefault="00CA31B3" w:rsidP="003310C9">
      <w:pPr>
        <w:jc w:val="center"/>
        <w:rPr>
          <w:i/>
        </w:rPr>
      </w:pPr>
      <w:r w:rsidRPr="003310C9">
        <w:rPr>
          <w:i/>
        </w:rPr>
        <w:t>Southern Sound Series Kickoff</w:t>
      </w:r>
    </w:p>
    <w:p w14:paraId="11C3C0A3" w14:textId="6258B13E" w:rsidR="00CA31B3" w:rsidRDefault="00CA31B3">
      <w:r>
        <w:t xml:space="preserve">On October 5, 2016, the Culture &amp; Heritage Museums presented a kickoff/press event announcing the McCelvey’s 2017 Southern Sound Series. The event, as well as the 2017 series, was held in western York County’s </w:t>
      </w:r>
      <w:r w:rsidR="001570C8">
        <w:t>historic Lowry Family Theat</w:t>
      </w:r>
      <w:r>
        <w:t>e</w:t>
      </w:r>
      <w:r w:rsidR="001570C8">
        <w:t>r</w:t>
      </w:r>
      <w:r>
        <w:t>, located in the McCelvey Center, 212 E. Jefferson St., York, SC. This small g</w:t>
      </w:r>
      <w:r w:rsidR="003B6CCD">
        <w:t>rant helped</w:t>
      </w:r>
      <w:bookmarkStart w:id="0" w:name="_GoBack"/>
      <w:bookmarkEnd w:id="0"/>
      <w:r w:rsidR="00624304">
        <w:t xml:space="preserve"> pay for musician, David Childers who</w:t>
      </w:r>
      <w:r>
        <w:t xml:space="preserve"> perform</w:t>
      </w:r>
      <w:r w:rsidR="00624304">
        <w:t>ed</w:t>
      </w:r>
      <w:r>
        <w:t xml:space="preserve"> during the kickoff. The Culture and Heritage Museum’s vision is to create a community that greatly values cultural heritage; the Southern Sound Series showcases musical acts whose work embodies the culture of the region. | </w:t>
      </w:r>
      <w:r w:rsidR="009D2156" w:rsidRPr="003310C9">
        <w:t>http://www.chmuseums.org</w:t>
      </w:r>
    </w:p>
    <w:p w14:paraId="1DC1E68A" w14:textId="77777777" w:rsidR="009D2156" w:rsidRDefault="009D2156"/>
    <w:p w14:paraId="32B5EDE3" w14:textId="77777777" w:rsidR="009D2156" w:rsidRPr="003310C9" w:rsidRDefault="009D2156" w:rsidP="003310C9">
      <w:pPr>
        <w:jc w:val="center"/>
        <w:rPr>
          <w:b/>
        </w:rPr>
      </w:pPr>
      <w:r w:rsidRPr="003310C9">
        <w:rPr>
          <w:b/>
        </w:rPr>
        <w:t>Meredith Dallas | $500</w:t>
      </w:r>
    </w:p>
    <w:p w14:paraId="0873E852" w14:textId="77777777" w:rsidR="009A1C06" w:rsidRPr="003310C9" w:rsidRDefault="009A1C06" w:rsidP="003310C9">
      <w:pPr>
        <w:jc w:val="center"/>
        <w:rPr>
          <w:i/>
        </w:rPr>
      </w:pPr>
      <w:r w:rsidRPr="003310C9">
        <w:rPr>
          <w:i/>
        </w:rPr>
        <w:t>Gallery Exhibition | Jones-Carter Gallery</w:t>
      </w:r>
    </w:p>
    <w:p w14:paraId="61A456DF" w14:textId="77777777" w:rsidR="009D2156" w:rsidRDefault="00A45A27">
      <w:r>
        <w:t>A 2015 graduate of Winthrop University and current resident of York County, SC, Meredith Dallas is an emerging artist who has participated in ArtFields in Lake City, SC where she was awarded the Jones-Carter Gallery Bloom Award – an award created to promote the career of emerging artists. This award affords the recipient the opportunity to exhibit their first solo show in the Jones-Carter Gallery. Dallas has spent the past year and a half planning and preparing for the exhibit, and will install the show in November.</w:t>
      </w:r>
    </w:p>
    <w:p w14:paraId="78A594FB" w14:textId="77777777" w:rsidR="00A45A27" w:rsidRDefault="00A45A27"/>
    <w:p w14:paraId="03515793" w14:textId="449AD338" w:rsidR="00A45A27" w:rsidRDefault="00A45A27">
      <w:r>
        <w:t>Dallas’ exhi</w:t>
      </w:r>
      <w:r w:rsidR="003310C9">
        <w:t>b</w:t>
      </w:r>
      <w:r>
        <w:t xml:space="preserve">it in the Jones-Carter Gallery will consist of </w:t>
      </w:r>
      <w:r w:rsidR="00722D34">
        <w:t xml:space="preserve">several large-scale pieces that will require special transportation. This Small Grant aids in the production and installation of the new work in the show. The exhibit opens on </w:t>
      </w:r>
      <w:r w:rsidR="003310C9">
        <w:t xml:space="preserve">Friday, </w:t>
      </w:r>
      <w:r w:rsidR="00722D34">
        <w:t xml:space="preserve">November 18, 2016, and runs through </w:t>
      </w:r>
      <w:r w:rsidR="003310C9">
        <w:t xml:space="preserve">Saturday, </w:t>
      </w:r>
      <w:r w:rsidR="00722D34">
        <w:t>January 7, 2017.</w:t>
      </w:r>
    </w:p>
    <w:p w14:paraId="62995594" w14:textId="77777777" w:rsidR="00722D34" w:rsidRDefault="00722D34"/>
    <w:p w14:paraId="2F74EAEE" w14:textId="77777777" w:rsidR="00722D34" w:rsidRPr="003310C9" w:rsidRDefault="00722D34" w:rsidP="003310C9">
      <w:pPr>
        <w:jc w:val="center"/>
        <w:rPr>
          <w:b/>
        </w:rPr>
      </w:pPr>
      <w:r w:rsidRPr="003310C9">
        <w:rPr>
          <w:b/>
        </w:rPr>
        <w:t>First Presbyterian Church | $1,000</w:t>
      </w:r>
    </w:p>
    <w:p w14:paraId="336586FA" w14:textId="77777777" w:rsidR="009A1C06" w:rsidRPr="003310C9" w:rsidRDefault="009A1C06" w:rsidP="003310C9">
      <w:pPr>
        <w:jc w:val="center"/>
        <w:rPr>
          <w:i/>
        </w:rPr>
      </w:pPr>
      <w:r w:rsidRPr="003310C9">
        <w:rPr>
          <w:i/>
        </w:rPr>
        <w:t>The King’s Counterpoint Concert</w:t>
      </w:r>
    </w:p>
    <w:p w14:paraId="133AD4EF" w14:textId="004CC662" w:rsidR="00722D34" w:rsidRDefault="00722D34">
      <w:r>
        <w:t>Based in Charleston, SC, The King’s Counterpoint is a professional vocal ensemble specializing in the performance of sacred and secular music from the Middle Ages through the modern era, combining polyphony, literature, art, and dialogue to create exceptional music – all within an historical context. Under the leadership of Musical Director David Acres and Executive Director Dr. Judith Acres, The King’s Counterpoint explores the variety and beauty found in a cappella vocal music: from chant to 20</w:t>
      </w:r>
      <w:r w:rsidRPr="00722D34">
        <w:rPr>
          <w:vertAlign w:val="superscript"/>
        </w:rPr>
        <w:t>th</w:t>
      </w:r>
      <w:r>
        <w:t xml:space="preserve"> Century, medieval carols to the avant-garde. </w:t>
      </w:r>
      <w:r w:rsidR="00267011">
        <w:t xml:space="preserve">On Friday, November 11, 2016 at 7:30 PM, </w:t>
      </w:r>
      <w:r>
        <w:t>The King’s Counterpoint will share songs of remembrance and a few of the many wonderful settings of David’s Lament</w:t>
      </w:r>
      <w:r w:rsidR="00267011">
        <w:t xml:space="preserve"> in a concert hosted by First Presbyterian Church, in partnership with the Arts Council of York County, and underwritten by Karen and Wally Blankenship with matching funds from Duke Energy</w:t>
      </w:r>
      <w:r>
        <w:t>. This Small Grant will be used to house the ensemble in local hotel rooms for one night. The concert is open to the public.</w:t>
      </w:r>
    </w:p>
    <w:p w14:paraId="530780E2" w14:textId="77777777" w:rsidR="00267011" w:rsidRDefault="00267011"/>
    <w:p w14:paraId="61E83072" w14:textId="77777777" w:rsidR="00267011" w:rsidRPr="003310C9" w:rsidRDefault="00E852F9" w:rsidP="003310C9">
      <w:pPr>
        <w:jc w:val="center"/>
        <w:rPr>
          <w:b/>
        </w:rPr>
      </w:pPr>
      <w:r w:rsidRPr="003310C9">
        <w:rPr>
          <w:b/>
        </w:rPr>
        <w:t>Fort Mill History Museum | $800</w:t>
      </w:r>
    </w:p>
    <w:p w14:paraId="23977728" w14:textId="77777777" w:rsidR="009A1C06" w:rsidRPr="003310C9" w:rsidRDefault="009A1C06" w:rsidP="003310C9">
      <w:pPr>
        <w:jc w:val="center"/>
        <w:rPr>
          <w:i/>
        </w:rPr>
      </w:pPr>
      <w:r w:rsidRPr="003310C9">
        <w:rPr>
          <w:i/>
        </w:rPr>
        <w:t>Elizabeth Ford Living History Project</w:t>
      </w:r>
    </w:p>
    <w:p w14:paraId="04C30909" w14:textId="433FCFD2" w:rsidR="00E852F9" w:rsidRDefault="00E852F9">
      <w:r>
        <w:t>The Elizabeth Ford Living History Project is an audio/video production aimed at capturing the memories of longtime Fort Mill residents to share their recollections of Fort Mill</w:t>
      </w:r>
      <w:r w:rsidR="00D71719">
        <w:t xml:space="preserve"> as it used to be with the citizens of today and tomorrow. These video interviews will be transcribed and kept in their entirety in the museum’s collection, and a series of video segments will be edited, showcasing various topics like “Main Street of Yesteryear,” and “Life in the Mills.” These short videos will be posted on the museum’s website, shared through social media, and made available to museum patrons. Sixteen interviews have been conducted, some back to 2008, with eight recent interviews done in July of 2016. This grant will be used for post-production editing including music and footage licensing to create the video segments.</w:t>
      </w:r>
      <w:r w:rsidR="009A1C06">
        <w:t xml:space="preserve"> | </w:t>
      </w:r>
      <w:r w:rsidR="009A1C06" w:rsidRPr="003310C9">
        <w:t>http://fmhm.org</w:t>
      </w:r>
    </w:p>
    <w:p w14:paraId="493E4708" w14:textId="77777777" w:rsidR="009A1C06" w:rsidRDefault="009A1C06"/>
    <w:p w14:paraId="7537D08D" w14:textId="77777777" w:rsidR="009A1C06" w:rsidRPr="003310C9" w:rsidRDefault="009A1C06" w:rsidP="003310C9">
      <w:pPr>
        <w:jc w:val="center"/>
        <w:rPr>
          <w:b/>
        </w:rPr>
      </w:pPr>
      <w:r w:rsidRPr="003310C9">
        <w:rPr>
          <w:b/>
        </w:rPr>
        <w:t>Hospice &amp; Community Care | $500</w:t>
      </w:r>
    </w:p>
    <w:p w14:paraId="79489878" w14:textId="77777777" w:rsidR="009A1C06" w:rsidRPr="003310C9" w:rsidRDefault="009A1C06" w:rsidP="003310C9">
      <w:pPr>
        <w:jc w:val="center"/>
        <w:rPr>
          <w:i/>
        </w:rPr>
      </w:pPr>
      <w:r w:rsidRPr="003310C9">
        <w:rPr>
          <w:i/>
        </w:rPr>
        <w:t>Art Supplies</w:t>
      </w:r>
    </w:p>
    <w:p w14:paraId="710E3F7B" w14:textId="77777777" w:rsidR="009A1C06" w:rsidRDefault="009A1C06">
      <w:r>
        <w:t>Hospice and Community Care gives hope, comfort, and compassion to our community when it’s needed most. In addition to home-based care, Hospice &amp; Community Care offers the Wayne T. Patrick Hospice House, a 16-bed inpatient facility providing general inpatient and respite care. Often, families enter the Patrick Hospice house after long, multiple hospital stays, exhausted from few hours of sleep and burdened with concern for their loved one. Close friends and family stop by to share their concern. These days can be long; however, many family members and close friends choose to remain near to their loved ones during the final hours or even elect to remain at the facility. Art may not be able to cure the disease, but it makes coping with it significantly better. Art therapy is used to help people express themselves when what they’re feeling is too difficult to put into words. The act of coloring has similar effects to the act of meditation. It allows people to switch off their brains from other thoughts, and focus only on the moment, helping to alleviate free-floating anxiety. This Small Grant will allow Hospice &amp; Community Care to purchase adult coloring</w:t>
      </w:r>
      <w:r w:rsidR="009B313A">
        <w:t xml:space="preserve"> books and supplies.</w:t>
      </w:r>
    </w:p>
    <w:p w14:paraId="4AA656AE" w14:textId="77777777" w:rsidR="00474DF9" w:rsidRDefault="00474DF9"/>
    <w:p w14:paraId="6A583AEF" w14:textId="77777777" w:rsidR="00474DF9" w:rsidRPr="00114CBF" w:rsidRDefault="00474DF9" w:rsidP="00114CBF">
      <w:pPr>
        <w:jc w:val="center"/>
        <w:rPr>
          <w:b/>
        </w:rPr>
      </w:pPr>
      <w:r w:rsidRPr="00114CBF">
        <w:rPr>
          <w:b/>
        </w:rPr>
        <w:t>Rebecca Jacobs | $230</w:t>
      </w:r>
    </w:p>
    <w:p w14:paraId="49A5BC63" w14:textId="7CA75BEB" w:rsidR="00114CBF" w:rsidRPr="003310C9" w:rsidRDefault="003310C9" w:rsidP="00114CBF">
      <w:pPr>
        <w:jc w:val="center"/>
        <w:rPr>
          <w:i/>
        </w:rPr>
      </w:pPr>
      <w:r w:rsidRPr="003310C9">
        <w:rPr>
          <w:i/>
        </w:rPr>
        <w:t>Artistic Documentary Website</w:t>
      </w:r>
    </w:p>
    <w:p w14:paraId="55D9C7FA" w14:textId="74F5445E" w:rsidR="00474DF9" w:rsidRDefault="00A53907">
      <w:r>
        <w:t>Photographer and artist, Rebecca Jacobs</w:t>
      </w:r>
      <w:r w:rsidR="003F4FCB">
        <w:t xml:space="preserve"> is documenting the artistic process by which individuals choose to become photographers through images and interviews. As the project progresses Jacobs is developing a website wherein she will showcase the work, and build a community that can be both local</w:t>
      </w:r>
      <w:r w:rsidR="00D63079">
        <w:t xml:space="preserve"> – connecting local and regional photographers to each other,</w:t>
      </w:r>
      <w:r w:rsidR="003F4FCB">
        <w:t xml:space="preserve"> and far-reaching</w:t>
      </w:r>
      <w:r w:rsidR="00D63079">
        <w:t xml:space="preserve"> – giving viewers world-wide access to the project</w:t>
      </w:r>
      <w:r w:rsidR="003F4FCB">
        <w:t xml:space="preserve">. As an homage to the discipline of photography, and to create a more intimate and personal feel to the images, Jacobs will primarily use film for the portraits of the photographers. The interviews will be captured on video and will be transcribed. Portions of both will be uploaded onto the website. In this way, Jacobs will be able to share each person’s journey into photography and some of their thoughts behind their process, and in doing so, she will make the photographer the subject, giving the viewer a glimpse into the person who is typically behind the lens. </w:t>
      </w:r>
      <w:r w:rsidR="003310C9">
        <w:t>This Small Grant will be used to pay for supplies and production.</w:t>
      </w:r>
    </w:p>
    <w:p w14:paraId="1FC1811B" w14:textId="77777777" w:rsidR="00CE587B" w:rsidRDefault="00CE587B"/>
    <w:p w14:paraId="5D82B7EE" w14:textId="39FE34C6" w:rsidR="00CE587B" w:rsidRPr="00114CBF" w:rsidRDefault="00FD1853" w:rsidP="00114CBF">
      <w:pPr>
        <w:jc w:val="center"/>
        <w:rPr>
          <w:b/>
        </w:rPr>
      </w:pPr>
      <w:r w:rsidRPr="00114CBF">
        <w:rPr>
          <w:b/>
        </w:rPr>
        <w:t>Rock Hill Community Theatre | $500</w:t>
      </w:r>
    </w:p>
    <w:p w14:paraId="549D84D8" w14:textId="4C21678C" w:rsidR="00FD1853" w:rsidRPr="00114CBF" w:rsidRDefault="00FD1853" w:rsidP="00114CBF">
      <w:pPr>
        <w:jc w:val="center"/>
        <w:rPr>
          <w:i/>
        </w:rPr>
      </w:pPr>
      <w:r w:rsidRPr="00114CBF">
        <w:rPr>
          <w:i/>
        </w:rPr>
        <w:t>The Diary of Anne Frank</w:t>
      </w:r>
    </w:p>
    <w:p w14:paraId="683B75C1" w14:textId="3A680EF0" w:rsidR="00FD1853" w:rsidRDefault="00FD1853">
      <w:r>
        <w:t xml:space="preserve">“When I write, I shake off all my cares. But I want to achieve more than that. I want to be useful and bring enjoyment to all people, even those I’ve never met. I want to go on being even after my death!” – from </w:t>
      </w:r>
      <w:r w:rsidRPr="00235E99">
        <w:rPr>
          <w:u w:val="single"/>
        </w:rPr>
        <w:t>The Diary of Anne Frank</w:t>
      </w:r>
      <w:r>
        <w:t>.</w:t>
      </w:r>
      <w:r w:rsidR="00FD7F79">
        <w:t xml:space="preserve"> The Rock Hill Community Theatre presented </w:t>
      </w:r>
      <w:r w:rsidR="00FD7F79" w:rsidRPr="00235E99">
        <w:rPr>
          <w:i/>
        </w:rPr>
        <w:t>The Diary of Anne Frank</w:t>
      </w:r>
      <w:r w:rsidR="00FD7F79">
        <w:t xml:space="preserve"> October </w:t>
      </w:r>
      <w:r w:rsidR="00615651">
        <w:t>21-23 and 27-30</w:t>
      </w:r>
      <w:r w:rsidR="002F7AB2">
        <w:t xml:space="preserve">, directed by </w:t>
      </w:r>
      <w:r w:rsidR="00053D97">
        <w:t>Brandon Shoemaker</w:t>
      </w:r>
      <w:r w:rsidR="00615651">
        <w:t xml:space="preserve">. </w:t>
      </w:r>
      <w:r w:rsidR="00235E99">
        <w:t>This Small Grant offset production and marketing expenses of the play.</w:t>
      </w:r>
      <w:r w:rsidR="00101EA9">
        <w:t xml:space="preserve"> | http://www.rockhilltheatre.org</w:t>
      </w:r>
    </w:p>
    <w:p w14:paraId="1658DE3E" w14:textId="77777777" w:rsidR="00235E99" w:rsidRDefault="00235E99"/>
    <w:p w14:paraId="6A52A472" w14:textId="5C528650" w:rsidR="00235E99" w:rsidRPr="00114CBF" w:rsidRDefault="00235E99" w:rsidP="00114CBF">
      <w:pPr>
        <w:jc w:val="center"/>
        <w:rPr>
          <w:b/>
        </w:rPr>
      </w:pPr>
      <w:r w:rsidRPr="00114CBF">
        <w:rPr>
          <w:b/>
        </w:rPr>
        <w:t>Karen Collins | $1,000</w:t>
      </w:r>
    </w:p>
    <w:p w14:paraId="7F7BA4E4" w14:textId="4CEDDD60" w:rsidR="00235E99" w:rsidRPr="00114CBF" w:rsidRDefault="00235E99" w:rsidP="00114CBF">
      <w:pPr>
        <w:jc w:val="center"/>
        <w:rPr>
          <w:i/>
        </w:rPr>
      </w:pPr>
      <w:r w:rsidRPr="00114CBF">
        <w:rPr>
          <w:i/>
        </w:rPr>
        <w:t>Underexposed Film Festival yc</w:t>
      </w:r>
    </w:p>
    <w:p w14:paraId="4D84241C" w14:textId="2F4DC528" w:rsidR="00101EA9" w:rsidRDefault="00E60C88">
      <w:r>
        <w:t>Celebrating its 5</w:t>
      </w:r>
      <w:r w:rsidRPr="00E60C88">
        <w:rPr>
          <w:vertAlign w:val="superscript"/>
        </w:rPr>
        <w:t>th</w:t>
      </w:r>
      <w:r>
        <w:t xml:space="preserve"> year, the Underexposed Film Festival yc continues to serve as a forum for filmmakers from around the world</w:t>
      </w:r>
      <w:r w:rsidR="00F940CE">
        <w:t xml:space="preserve">. Audiences from York County, SC to California continue to descend on Old Town Rock Hill for four days of engaging, enlightening and fascinating short films. Two hundred films were submitted </w:t>
      </w:r>
      <w:r w:rsidR="00205518">
        <w:t>for consideration to the 2016 festival. This Small Grant will provide the funds needed to provide accommodations for filmmakers who trav</w:t>
      </w:r>
      <w:r w:rsidR="00101EA9">
        <w:t>el in to present their films,</w:t>
      </w:r>
      <w:r w:rsidR="00205518">
        <w:t xml:space="preserve"> </w:t>
      </w:r>
      <w:r w:rsidR="00101EA9">
        <w:t xml:space="preserve">and </w:t>
      </w:r>
      <w:r w:rsidR="00205518">
        <w:t>to participate in question and answer sessions.</w:t>
      </w:r>
      <w:r w:rsidR="00101EA9">
        <w:t xml:space="preserve"> | </w:t>
      </w:r>
      <w:r w:rsidR="00101EA9" w:rsidRPr="003310C9">
        <w:t>http://www.underexposedfilmfestivalyc.org</w:t>
      </w:r>
    </w:p>
    <w:p w14:paraId="4511D4E5" w14:textId="77777777" w:rsidR="00101EA9" w:rsidRDefault="00101EA9"/>
    <w:p w14:paraId="0DB12F5F" w14:textId="730FD9D5" w:rsidR="00101EA9" w:rsidRPr="00114CBF" w:rsidRDefault="00657DDA" w:rsidP="00114CBF">
      <w:pPr>
        <w:jc w:val="center"/>
        <w:rPr>
          <w:b/>
        </w:rPr>
      </w:pPr>
      <w:r w:rsidRPr="00114CBF">
        <w:rPr>
          <w:b/>
        </w:rPr>
        <w:t>Winthrop University | $200</w:t>
      </w:r>
    </w:p>
    <w:p w14:paraId="5805D6D7" w14:textId="1CFF169A" w:rsidR="00657DDA" w:rsidRPr="00114CBF" w:rsidRDefault="00C55BA2" w:rsidP="00114CBF">
      <w:pPr>
        <w:jc w:val="center"/>
        <w:rPr>
          <w:i/>
        </w:rPr>
      </w:pPr>
      <w:r w:rsidRPr="00114CBF">
        <w:rPr>
          <w:i/>
        </w:rPr>
        <w:t>Bilingual Children’</w:t>
      </w:r>
      <w:r w:rsidR="006D2C53" w:rsidRPr="00114CBF">
        <w:rPr>
          <w:i/>
        </w:rPr>
        <w:t>s Books</w:t>
      </w:r>
    </w:p>
    <w:p w14:paraId="18F57E68" w14:textId="592487A5" w:rsidR="006D2C53" w:rsidRDefault="008629F3">
      <w:r>
        <w:t xml:space="preserve">Many clients seeking social services at local agencies are Hispanic families that include young children who speak Spanish as their first language. While these agencies have a variety of reading materials in their public areas, very few are in Spanish. </w:t>
      </w:r>
      <w:r w:rsidR="00FA7E9B">
        <w:t>A team of Winthrop faculty and students, l</w:t>
      </w:r>
      <w:r w:rsidR="006D2C53">
        <w:t xml:space="preserve">ed by Andrew Vorder Brugge, director of the Graduate Programs </w:t>
      </w:r>
      <w:r w:rsidR="00855E6A">
        <w:t>in Arts Administration at Winthrop University</w:t>
      </w:r>
      <w:r w:rsidR="00FA7E9B">
        <w:t xml:space="preserve"> are creating, illustrating, and publishing bilingual (Spanish/English) children’s books</w:t>
      </w:r>
      <w:r w:rsidR="00CB0DD9">
        <w:t xml:space="preserve"> suitable for early readers (grades 1-4)</w:t>
      </w:r>
      <w:r w:rsidR="00FF518F">
        <w:t xml:space="preserve"> to meet this need.</w:t>
      </w:r>
      <w:r w:rsidR="006E1929">
        <w:t xml:space="preserve"> Students in Education courses during the Summer of 2016 have created the original stories in English, while students in Spanish courses translated the text of those stories int</w:t>
      </w:r>
      <w:r w:rsidR="00CB0DD9">
        <w:t>o Spanish over the summer. The t</w:t>
      </w:r>
      <w:r w:rsidR="006E1929">
        <w:t>eam of faculty members involved in the project will select three to five stories to illustrate and publish. During the fall 2016 semester, students in Illustration and Art Education courses will create the imagery for the selected books. The final projects will be edited and prepared for printing by the team of faculty members, and Winthrop University Printing Services will publish the books. The staff of the Graduate Programs in Arts Administration will package and ship the</w:t>
      </w:r>
      <w:r w:rsidR="00CB0DD9">
        <w:t xml:space="preserve"> donated books</w:t>
      </w:r>
      <w:r w:rsidR="00FF518F">
        <w:t xml:space="preserve"> to select agencies in York, Chester, a</w:t>
      </w:r>
      <w:r w:rsidR="00CB0DD9">
        <w:t>nd Lancaster Counties</w:t>
      </w:r>
      <w:r w:rsidR="00FA7E9B">
        <w:t>.</w:t>
      </w:r>
      <w:r w:rsidR="00FF518F">
        <w:t xml:space="preserve"> </w:t>
      </w:r>
      <w:r w:rsidR="00CB0DD9">
        <w:t>This project serves as a pilot program that could grow into a sustained, long-term community engagement effort for Winthrop University.</w:t>
      </w:r>
      <w:r w:rsidR="003310C9">
        <w:t xml:space="preserve"> This Small Grant supports the development and production of the books.</w:t>
      </w:r>
      <w:r w:rsidR="007C2A63">
        <w:t xml:space="preserve"> | http://www.winthrop.edu</w:t>
      </w:r>
    </w:p>
    <w:p w14:paraId="4455FDD6" w14:textId="77777777" w:rsidR="00CB0DD9" w:rsidRDefault="00CB0DD9"/>
    <w:p w14:paraId="3119C030" w14:textId="0ACF315F" w:rsidR="00CB0DD9" w:rsidRPr="00CB0DD9" w:rsidRDefault="00CB0DD9">
      <w:pPr>
        <w:rPr>
          <w:b/>
        </w:rPr>
      </w:pPr>
      <w:r w:rsidRPr="00CB0DD9">
        <w:rPr>
          <w:b/>
        </w:rPr>
        <w:t>Total Allocations This Quarter: $</w:t>
      </w:r>
      <w:r w:rsidR="00114CBF">
        <w:rPr>
          <w:b/>
        </w:rPr>
        <w:t>5,080</w:t>
      </w:r>
    </w:p>
    <w:p w14:paraId="43EECCED" w14:textId="77777777" w:rsidR="00CB0DD9" w:rsidRDefault="00CB0DD9"/>
    <w:p w14:paraId="7F6BAC36" w14:textId="50BCFD33" w:rsidR="00CB0DD9" w:rsidRDefault="00CB0DD9">
      <w:r>
        <w:t xml:space="preserve">To review guidelines, visit </w:t>
      </w:r>
      <w:hyperlink r:id="rId6" w:history="1">
        <w:r w:rsidRPr="00335B09">
          <w:rPr>
            <w:rStyle w:val="Hyperlink"/>
          </w:rPr>
          <w:t>www.yorkcountyarts.org</w:t>
        </w:r>
      </w:hyperlink>
      <w:r>
        <w:t xml:space="preserve"> on the Grants page under The Arts heading. The next deadline is Thursday, December 1, 2016 at 5 PM for programs occurring in January</w:t>
      </w:r>
      <w:r w:rsidR="003310C9">
        <w:t xml:space="preserve">, February, and March of 2017. </w:t>
      </w:r>
      <w:r>
        <w:t>Prospective applicants MUST discuss the proposed project with the Executive Director at least 10 days in advance of the application deadline date.</w:t>
      </w:r>
    </w:p>
    <w:p w14:paraId="7C70D765" w14:textId="77777777" w:rsidR="00CB0DD9" w:rsidRDefault="00CB0DD9"/>
    <w:p w14:paraId="0E120894" w14:textId="7A62E83B" w:rsidR="00CB0DD9" w:rsidRDefault="00CB0DD9">
      <w:r>
        <w:t>This Small Grants program is funded in part by the South Carolina Arts Commission, the National Endowment for the Arts, and the John and Susan Bennett Memorial Arts Fund of the Coastal Carolina Community Foundation.</w:t>
      </w:r>
    </w:p>
    <w:p w14:paraId="66671118" w14:textId="77777777" w:rsidR="00CB0DD9" w:rsidRDefault="00CB0DD9"/>
    <w:p w14:paraId="101C1021" w14:textId="6078DE63" w:rsidR="00CB0DD9" w:rsidRDefault="00CB0DD9" w:rsidP="00CB0DD9">
      <w:pPr>
        <w:jc w:val="center"/>
      </w:pPr>
      <w:r>
        <w:t># # #</w:t>
      </w:r>
    </w:p>
    <w:p w14:paraId="1FA38D85" w14:textId="17F86937" w:rsidR="00CB0DD9" w:rsidRDefault="00CB0DD9" w:rsidP="00CB0DD9">
      <w:pPr>
        <w:jc w:val="center"/>
      </w:pPr>
      <w:r>
        <w:t>If you have received this message in error or you wish to be removed from this media list, please send a message to arts@yorkcountyarts.org.</w:t>
      </w:r>
    </w:p>
    <w:sectPr w:rsidR="00CB0DD9" w:rsidSect="0033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12"/>
    <w:rsid w:val="00053D97"/>
    <w:rsid w:val="00101EA9"/>
    <w:rsid w:val="00114CBF"/>
    <w:rsid w:val="001570C8"/>
    <w:rsid w:val="001E3EA4"/>
    <w:rsid w:val="00205518"/>
    <w:rsid w:val="00235E99"/>
    <w:rsid w:val="00267011"/>
    <w:rsid w:val="002F7AB2"/>
    <w:rsid w:val="003310C9"/>
    <w:rsid w:val="00371775"/>
    <w:rsid w:val="003924CB"/>
    <w:rsid w:val="003B6CCD"/>
    <w:rsid w:val="003E4B68"/>
    <w:rsid w:val="003F4FCB"/>
    <w:rsid w:val="00474DF9"/>
    <w:rsid w:val="00516EDE"/>
    <w:rsid w:val="00572312"/>
    <w:rsid w:val="00615651"/>
    <w:rsid w:val="00624304"/>
    <w:rsid w:val="00627BE9"/>
    <w:rsid w:val="00657DDA"/>
    <w:rsid w:val="00680DF8"/>
    <w:rsid w:val="006D2C53"/>
    <w:rsid w:val="006E1929"/>
    <w:rsid w:val="00722D34"/>
    <w:rsid w:val="007C2A63"/>
    <w:rsid w:val="00855E6A"/>
    <w:rsid w:val="008629F3"/>
    <w:rsid w:val="009A1C06"/>
    <w:rsid w:val="009B313A"/>
    <w:rsid w:val="009D2156"/>
    <w:rsid w:val="00A45A27"/>
    <w:rsid w:val="00A53907"/>
    <w:rsid w:val="00C55BA2"/>
    <w:rsid w:val="00CA31B3"/>
    <w:rsid w:val="00CB0DD9"/>
    <w:rsid w:val="00CE587B"/>
    <w:rsid w:val="00D63079"/>
    <w:rsid w:val="00D71719"/>
    <w:rsid w:val="00D76BF9"/>
    <w:rsid w:val="00E60C88"/>
    <w:rsid w:val="00E852F9"/>
    <w:rsid w:val="00F940CE"/>
    <w:rsid w:val="00FA7E9B"/>
    <w:rsid w:val="00FD1853"/>
    <w:rsid w:val="00FD7F79"/>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C94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rkcountyarts.org" TargetMode="External"/><Relationship Id="rId5" Type="http://schemas.openxmlformats.org/officeDocument/2006/relationships/hyperlink" Target="mailto:mcooper@yorkcountyarts.org" TargetMode="External"/><Relationship Id="rId6" Type="http://schemas.openxmlformats.org/officeDocument/2006/relationships/hyperlink" Target="http://www.yorkcountyart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1755</Words>
  <Characters>10004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Cooper</dc:creator>
  <cp:keywords/>
  <dc:description/>
  <cp:lastModifiedBy>Melanie Cooper</cp:lastModifiedBy>
  <cp:revision>3</cp:revision>
  <dcterms:created xsi:type="dcterms:W3CDTF">2016-10-31T19:35:00Z</dcterms:created>
  <dcterms:modified xsi:type="dcterms:W3CDTF">2016-11-03T19:30:00Z</dcterms:modified>
</cp:coreProperties>
</file>